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0" w:rsidRDefault="009A61D0" w:rsidP="000E6DE4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Газета «А</w:t>
      </w:r>
      <w:r w:rsidRPr="009A61D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рхангельск» </w:t>
      </w:r>
    </w:p>
    <w:p w:rsidR="009A61D0" w:rsidRPr="009A61D0" w:rsidRDefault="009A61D0" w:rsidP="000E6D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37 от 22 сентября 2016 года</w:t>
      </w:r>
    </w:p>
    <w:p w:rsidR="008A65C6" w:rsidRPr="000E6DE4" w:rsidRDefault="004A52BF" w:rsidP="000E6D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714375</wp:posOffset>
            </wp:positionV>
            <wp:extent cx="4860925" cy="3161665"/>
            <wp:effectExtent l="19050" t="0" r="0" b="0"/>
            <wp:wrapSquare wrapText="bothSides"/>
            <wp:docPr id="1" name="Рисунок 1" descr="Градоначальник-фот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доначальник-фотогра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FC7" w:rsidRP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Градоначальник</w:t>
      </w:r>
      <w:r w:rsidR="000E6DE4" w:rsidRP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–</w:t>
      </w:r>
      <w:r w:rsidR="000E6DE4" w:rsidRP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357FC7" w:rsidRP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фотограф</w:t>
      </w:r>
      <w:r w:rsid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  <w:r w:rsidR="00357FC7" w:rsidRPr="000E6D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Пример любви к родному городу</w:t>
      </w:r>
      <w:r w:rsidR="000E6DE4"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  <w:r w:rsidR="00357FC7">
        <w:rPr>
          <w:rFonts w:ascii="Arial" w:hAnsi="Arial" w:cs="Arial"/>
          <w:color w:val="000000"/>
        </w:rPr>
        <w:br/>
      </w:r>
      <w:r w:rsidR="00357FC7">
        <w:rPr>
          <w:rFonts w:ascii="Arial" w:hAnsi="Arial" w:cs="Arial"/>
          <w:color w:val="000000"/>
        </w:rPr>
        <w:br/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FC7" w:rsidRPr="004A52BF" w:rsidRDefault="00357FC7" w:rsidP="004A52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«Жить нужно не для себя и не для других, а со всеми и для всех». Эти слова русского мыслителя XIX века Николая Федорова стали, можно сказать, девизом всей жизни талантливого человека Архангельской губернии начала двадцатого века, градоначальника и фотографа, общественного деятеля Якова Ивановича Лейцингера. В день его памяти, 2 сентября, в 14-й архангельской школе открылось музейно-выставочное пространство.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Сейчас редко такое встретишь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Цитата Федорова, портрет самого Лейцингера, на стенах – репродукции его фотокарточек с видами старого Архангельска и еще пара скамеек в стилистике тех времен теперь встречают каждого, кто входит в здание учебного заведения. Это так называемый уголок старого Архангельска. С января 2015 года школа носит имя талантливого незаурядного земляка.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музейно-выставочная экспозиция располагается на третьем этаже школы. 6 сентября ее первыми посетителями стали преподаватели истории и обществознания из школ города и области. Они приехали на семинар по профессиональной деятельности.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Экспозиция состоит из пяти разделов. Школьники – юные гиды провели экскурсию с рассказом о жизни и деятельности Лейцингера. Основной раздел «Архангельск на рубеже веков» посвящен общественным и политическим деятелям того времени, современникам Якова Ивановича, которые внесли большой вклад в развитие города. Здесь же информация об экономике, культуре, просвещении нашего края, о немецкой слободе.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 о личной жизни Лейцингера оформлен в виде раскрытой книги. В ней десять страниц, начиная с его рождения в Вологодской губернии. Яков с семьей приезжает в Архангельск, и здесь он открывает первое фотоателье на проспекте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Чумбарова-Лучинского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(ранее – Псковский проспект). Фотокарточки, сделанные в начале XX века, имелись почти в каждой семье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архангелогородцев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раздел называется «Листая семейный альбом». Это рассказ о родителях и детях Якова Ивановича. Судьбы всех сложились совершенно по-разному: у одних успешно, у других трагически.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Пожалуй, наиболее важный и значимый для истории Архангельска в целом – раздел о деятельности Лейцингера в качестве главы города. С 1903 по 1914 год он четыре раза избирался на должность градоначальника. Заслугу его на этом посту трудно пер</w:t>
      </w:r>
      <w:proofErr w:type="gram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оценить.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Для меня Яков Иванович больше и значительнее как глава города, – утверждает Артур Анисимов, учащийся 10 «А». – Сейчас редко такое встретишь. Он много сделал для города. В те годы провели водопровод, произошло масштабное озеленение города, была организована первая электростанция, пущен первый трамвай. Причем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Лейцингер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очень бескорыстный, в отпуск не ходил, работал не ради денег. Конечно, как фотограф он тоже проделал огромную работу. В частности, на Соловках, которые он часто посещал, сегодня проводятся реставрации на основании его фотографий.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Фотолетописец</w:t>
      </w:r>
      <w:proofErr w:type="spellEnd"/>
      <w:proofErr w:type="gramStart"/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один из наиболее значимых вкладов Яков Иванович оставил в качестве фотографа. Этому посвящен пятый раздел выставки – «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Фотолетописец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северного края». Он много снимал Архангельск. Именно на основании его снимков мы сегодня можем судить, как выглядел город сто лет назад. Кроме </w:t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того,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Лейцингер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путешествовал по Северу, везде снимал природу и людей – местных жителей. </w:t>
      </w:r>
    </w:p>
    <w:p w:rsidR="00357FC7" w:rsidRPr="004A52BF" w:rsidRDefault="004A52BF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1370330</wp:posOffset>
            </wp:positionV>
            <wp:extent cx="5197475" cy="3370580"/>
            <wp:effectExtent l="19050" t="0" r="3175" b="0"/>
            <wp:wrapSquare wrapText="bothSides"/>
            <wp:docPr id="4" name="Рисунок 4" descr="arh37 16 14 01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h37 16 14 01a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337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FC7"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прошлого века Яков Иванович стал официальным фотографом двух губернаторов – Александра Платоновича Энгельгардта и Ивана Васильевича Сосновского. Пинега, Печора, Мезень, конечно, Соловецкие острова, которые он очень любил и даже ездил туда в качестве </w:t>
      </w:r>
      <w:proofErr w:type="spellStart"/>
      <w:r w:rsidR="00357FC7"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трудника</w:t>
      </w:r>
      <w:proofErr w:type="spellEnd"/>
      <w:r w:rsidR="00357FC7"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– все это отображено на снимках Лейцингера.</w:t>
      </w:r>
      <w:r w:rsidR="00357FC7"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7FC7"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FC7" w:rsidRPr="004A52BF" w:rsidRDefault="00357FC7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52BF" w:rsidRDefault="004A52BF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7FC7" w:rsidRPr="004A52BF" w:rsidRDefault="00357FC7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Откупщикова</w:t>
      </w:r>
      <w:proofErr w:type="spellEnd"/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заместитель директора школы № 14: 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Началось все в конце августа 2014 года. Тогда нам предложили присвоить имя Якова Лейцингера нашей школе. Мы приняли эту инициативу, подключили школьников, стали изучать материалы. Оказалось, что это действительно тот человек, память о котором должна жить. С января 2015-го нашей школе присвоено имя Я. И. Лейцингера. </w:t>
      </w:r>
    </w:p>
    <w:p w:rsidR="000451CA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говорится, имя дано, но нужно его как-то обозначить и поддерживать. Мы провели в 2015 году краеведческие конференцию и фестиваль. Весной того года мы получили грант правительства Архангельской области в размере 300 тысяч рублей в рамках конкурса целевых проектов социально-ориентированных некоммерческих организаций. Работали с музеями, архивами, библиотеками. В Архангельске живет правнучка Якова Ивановича Наталья Львовна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Целикова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много помогала, рассказывала, советовала. </w:t>
      </w:r>
    </w:p>
    <w:p w:rsidR="000451CA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Проект состоит из трех этапов. В первый входили подготовительные исследовательские работы, поиск информации, работа над дизайном. Второй этап – открытие музейно-выставочной экспозиции </w:t>
      </w:r>
      <w:proofErr w:type="gram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памяти Лейцингера 2 сентября 2016 года. На третьем этапе планируем оформить витрины с экспонатами – личными вещами Якова Ивановича. Среди этих уникальных вещей множество фотографий, чернильница, книги, а также фотоаппарат его дочери, она, оказывается, тоже была фотографом. </w:t>
      </w:r>
    </w:p>
    <w:p w:rsidR="000E6DE4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хотим дополнить экспозицию снимками, сделать «Историю в лицах». Есть оригинальная идея – установить фонарный столб в вестибюле школы, где уже стоят скамейки и на стенах репродукции его фотографий с видами старого Архангельска. Конечно, в планах создание сайта в Интернете – электронной версии музейно-выставочной экспозиции «Имя Лейцингера в истории Архангельской губернии».</w:t>
      </w:r>
    </w:p>
    <w:p w:rsidR="00357FC7" w:rsidRPr="004A52BF" w:rsidRDefault="00357FC7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кого это нужно? В здании нашей школы проходят ЕГЭ, школьные олимпиады, конференции и различные семинары. Соответственно, здесь бывают и учащиеся других школ, преподаватели, родители учеников. Все невольно становятся зрителями нашей экспозиции. Приглашаем всех заинтересованных людей, коллег, горожан узнать о личности и деятельности Якова Ивановича Лейцингера.</w:t>
      </w:r>
    </w:p>
    <w:p w:rsidR="000E6DE4" w:rsidRPr="004A52BF" w:rsidRDefault="000E6DE4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Артур Анисимов, ученик 10 «А»:</w:t>
      </w:r>
    </w:p>
    <w:p w:rsidR="000E6DE4" w:rsidRPr="004A52BF" w:rsidRDefault="000E6DE4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Для меня знакомство с этим великим человеком началось с подготовки и участия в городском фестивале, в котором я выступал с докладом о потомках Якова Ивановича. Весной этого года мы с ученицей нашей школы Дарьей Ефимовой ездили в Москву к внуку Лейцингера Вадиму Николаевичу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Лейцингеру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делился своими воспоминаниями о деятельности своего деда, о потомках, родных, а также мы много работали с фотографиями. </w:t>
      </w:r>
    </w:p>
    <w:p w:rsidR="000E6DE4" w:rsidRPr="004A52BF" w:rsidRDefault="000E6DE4" w:rsidP="000E6D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52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Ирина Орлова, заместитель главы Архангельска по социальным вопросам:</w:t>
      </w:r>
    </w:p>
    <w:p w:rsidR="000E6DE4" w:rsidRPr="004A52BF" w:rsidRDefault="000E6DE4" w:rsidP="000E6D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Школа становится местом, куда может прийти любой желающий, узнать много нового и интересного. Теперь это школа-музей. Яков Иванович </w:t>
      </w:r>
      <w:proofErr w:type="spellStart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Лейцингер</w:t>
      </w:r>
      <w:proofErr w:type="spellEnd"/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заслуживает этого, ведь он – человек, который своим примером показал, как можно любить наш город.</w:t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</w:t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Pr="004A52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history="1">
        <w:r w:rsidRPr="004A52BF">
          <w:rPr>
            <w:rStyle w:val="a3"/>
            <w:rFonts w:ascii="Times New Roman" w:hAnsi="Times New Roman" w:cs="Times New Roman"/>
            <w:color w:val="424242"/>
            <w:sz w:val="28"/>
            <w:szCs w:val="28"/>
            <w:u w:val="none"/>
            <w:shd w:val="clear" w:color="auto" w:fill="FFFFFF"/>
            <w:lang w:val="en-US"/>
          </w:rPr>
          <w:t>http://dvina29.ru/all-materials/item/11606-gradonachalnik-fotograf</w:t>
        </w:r>
      </w:hyperlink>
      <w:r w:rsidRPr="004A52B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</w:t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Двина</w:t>
      </w:r>
      <w:r w:rsidRPr="004A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 - dvina29.ru</w:t>
      </w:r>
    </w:p>
    <w:sectPr w:rsidR="000E6DE4" w:rsidRPr="004A52BF" w:rsidSect="008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7FC7"/>
    <w:rsid w:val="000451CA"/>
    <w:rsid w:val="000E6DE4"/>
    <w:rsid w:val="00136C59"/>
    <w:rsid w:val="00357FC7"/>
    <w:rsid w:val="004A52BF"/>
    <w:rsid w:val="00606401"/>
    <w:rsid w:val="008A65C6"/>
    <w:rsid w:val="009A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FC7"/>
  </w:style>
  <w:style w:type="character" w:styleId="a3">
    <w:name w:val="Hyperlink"/>
    <w:basedOn w:val="a0"/>
    <w:uiPriority w:val="99"/>
    <w:semiHidden/>
    <w:unhideWhenUsed/>
    <w:rsid w:val="00357F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29.ru/all-materials/item/11606-gradonachalnik-fotogra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5</cp:revision>
  <cp:lastPrinted>2017-04-10T12:57:00Z</cp:lastPrinted>
  <dcterms:created xsi:type="dcterms:W3CDTF">2017-04-10T06:17:00Z</dcterms:created>
  <dcterms:modified xsi:type="dcterms:W3CDTF">2017-04-10T13:02:00Z</dcterms:modified>
</cp:coreProperties>
</file>